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A8BF" w14:textId="77777777" w:rsidR="00517BD6" w:rsidRDefault="00721800" w:rsidP="00260013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关于召开</w:t>
      </w:r>
      <w:r w:rsidR="00517BD6" w:rsidRPr="00517BD6">
        <w:rPr>
          <w:rFonts w:ascii="方正小标宋简体" w:eastAsia="方正小标宋简体" w:hAnsi="宋体" w:hint="eastAsia"/>
          <w:sz w:val="36"/>
          <w:szCs w:val="36"/>
        </w:rPr>
        <w:t>山东第二医科大学</w:t>
      </w:r>
    </w:p>
    <w:p w14:paraId="6429005F" w14:textId="77777777" w:rsidR="00517BD6" w:rsidRDefault="00517BD6" w:rsidP="00260013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17BD6">
        <w:rPr>
          <w:rFonts w:ascii="方正小标宋简体" w:eastAsia="方正小标宋简体" w:hAnsi="宋体" w:hint="eastAsia"/>
          <w:sz w:val="36"/>
          <w:szCs w:val="36"/>
        </w:rPr>
        <w:t>第一届教职工代表大会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517BD6">
        <w:rPr>
          <w:rFonts w:ascii="方正小标宋简体" w:eastAsia="方正小标宋简体" w:hAnsi="宋体" w:hint="eastAsia"/>
          <w:sz w:val="36"/>
          <w:szCs w:val="36"/>
        </w:rPr>
        <w:t>工会会员代表大会</w:t>
      </w:r>
    </w:p>
    <w:p w14:paraId="5153310E" w14:textId="11B19189" w:rsidR="00AD2F64" w:rsidRDefault="00517BD6" w:rsidP="00260013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17BD6">
        <w:rPr>
          <w:rFonts w:ascii="方正小标宋简体" w:eastAsia="方正小标宋简体" w:hAnsi="宋体" w:hint="eastAsia"/>
          <w:sz w:val="36"/>
          <w:szCs w:val="36"/>
        </w:rPr>
        <w:t>第二次会议</w:t>
      </w:r>
      <w:r w:rsidR="00721800">
        <w:rPr>
          <w:rFonts w:ascii="方正小标宋简体" w:eastAsia="方正小标宋简体" w:hAnsi="宋体" w:hint="eastAsia"/>
          <w:sz w:val="36"/>
          <w:szCs w:val="36"/>
        </w:rPr>
        <w:t>的通知</w:t>
      </w:r>
    </w:p>
    <w:p w14:paraId="7F8DC099" w14:textId="77777777" w:rsidR="00AD2F64" w:rsidRDefault="00AD2F64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7C22979A" w14:textId="77777777" w:rsidR="00AD2F64" w:rsidRDefault="00721800" w:rsidP="00260013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各代表团：</w:t>
      </w:r>
    </w:p>
    <w:p w14:paraId="561EF00C" w14:textId="63FB9A21" w:rsidR="00AD2F64" w:rsidRDefault="00721800" w:rsidP="00260013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经学校党委同意，山东第二医科大学第一届教职工代表大会 工会会员代表大会第</w:t>
      </w:r>
      <w:r w:rsidR="003676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次会议定于202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日（本周</w:t>
      </w:r>
      <w:r w:rsidR="003676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）在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浮烟山校区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文体活动中心报告厅召开。请各代表团做好有关会议组织工作，通知正式代表按时参加会议</w:t>
      </w:r>
      <w:r w:rsidR="00517B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提前入场，并在指定区域对号入座。</w:t>
      </w:r>
    </w:p>
    <w:p w14:paraId="32A8B384" w14:textId="2ACB8F37" w:rsidR="00F61244" w:rsidRPr="00F61244" w:rsidRDefault="00F61244" w:rsidP="00260013">
      <w:pPr>
        <w:pStyle w:val="ab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会议召开时间、地点、参加人员：</w:t>
      </w:r>
    </w:p>
    <w:p w14:paraId="6D8D9F38" w14:textId="6833DBAA" w:rsidR="00F61244" w:rsidRPr="00F61244" w:rsidRDefault="00F61244" w:rsidP="0026001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1、</w:t>
      </w:r>
      <w:r w:rsidRPr="00F6124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主席团第一次会议</w:t>
      </w:r>
    </w:p>
    <w:p w14:paraId="50732F68" w14:textId="780349F2" w:rsidR="00F61244" w:rsidRPr="00F61244" w:rsidRDefault="00F61244" w:rsidP="00260013">
      <w:pPr>
        <w:widowControl/>
        <w:spacing w:line="560" w:lineRule="exact"/>
        <w:ind w:lef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召开时间：</w:t>
      </w:r>
      <w:r w:rsidRPr="00F612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612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0（请提前15分钟入场完毕）</w:t>
      </w:r>
    </w:p>
    <w:p w14:paraId="6DEE91D4" w14:textId="2CC41857" w:rsidR="00F61244" w:rsidRPr="00F61244" w:rsidRDefault="00F61244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会议地点：文体活动中心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三楼会议室</w:t>
      </w:r>
    </w:p>
    <w:p w14:paraId="3D13B22E" w14:textId="7A8E1954" w:rsidR="00F61244" w:rsidRPr="00F61244" w:rsidRDefault="00F61244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参会人员：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主席团成员</w:t>
      </w:r>
    </w:p>
    <w:p w14:paraId="21AA5E05" w14:textId="1B907C80" w:rsidR="00367640" w:rsidRDefault="00F61244" w:rsidP="00260013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2、</w:t>
      </w:r>
      <w:r w:rsidR="003676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第一次全体会议</w:t>
      </w:r>
    </w:p>
    <w:p w14:paraId="51DD281F" w14:textId="66863B31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召开时间：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0（请提前15分钟入场完毕）</w:t>
      </w:r>
    </w:p>
    <w:p w14:paraId="2C590F7F" w14:textId="77777777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会议地点：文体活动中心报告厅</w:t>
      </w:r>
    </w:p>
    <w:p w14:paraId="6FB433A1" w14:textId="4699B851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参会人员：正式代表</w:t>
      </w:r>
    </w:p>
    <w:p w14:paraId="15CAAA53" w14:textId="08D8D7D1" w:rsidR="00F61244" w:rsidRPr="00F61244" w:rsidRDefault="00F61244" w:rsidP="0026001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3、</w:t>
      </w:r>
      <w:r w:rsidRPr="00F6124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主席团第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F6124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次会议</w:t>
      </w:r>
    </w:p>
    <w:p w14:paraId="1AF4EEC6" w14:textId="46747E4B" w:rsidR="00F61244" w:rsidRPr="00F61244" w:rsidRDefault="00F61244" w:rsidP="00260013">
      <w:pPr>
        <w:widowControl/>
        <w:spacing w:line="560" w:lineRule="exact"/>
        <w:ind w:lef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召开时间：</w:t>
      </w:r>
      <w:r w:rsidRPr="00F612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612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0（请提前15分钟入场完毕）</w:t>
      </w:r>
    </w:p>
    <w:p w14:paraId="4178D362" w14:textId="77777777" w:rsidR="00F61244" w:rsidRPr="00F61244" w:rsidRDefault="00F61244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会议地点：文体活动中心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三楼会议室</w:t>
      </w:r>
    </w:p>
    <w:p w14:paraId="30264689" w14:textId="6FEE3127" w:rsidR="00F61244" w:rsidRPr="00F61244" w:rsidRDefault="00F61244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12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参会人员：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主席团成员</w:t>
      </w:r>
    </w:p>
    <w:p w14:paraId="6F2DA60A" w14:textId="588F7F7E" w:rsidR="00AD2F64" w:rsidRDefault="00F61244" w:rsidP="00260013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4、</w:t>
      </w:r>
      <w:r w:rsidR="0072180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第二次全体会议</w:t>
      </w:r>
    </w:p>
    <w:p w14:paraId="4547C5E5" w14:textId="3D40B345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召开时间：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3676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23</w:t>
      </w:r>
      <w:r w:rsidR="003676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36764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:30（请提前20分钟入场完毕）</w:t>
      </w:r>
    </w:p>
    <w:p w14:paraId="6D7FAA32" w14:textId="77777777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会议地点：文体活动中心报告厅</w:t>
      </w:r>
    </w:p>
    <w:p w14:paraId="55B12F5B" w14:textId="77777777" w:rsidR="00AD2F64" w:rsidRDefault="00721800" w:rsidP="0026001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参会人员：正式代表</w:t>
      </w:r>
    </w:p>
    <w:p w14:paraId="0972A52E" w14:textId="696755D6" w:rsidR="00AD2F64" w:rsidRDefault="00F61244" w:rsidP="00260013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721800">
        <w:rPr>
          <w:rFonts w:ascii="黑体" w:eastAsia="黑体" w:hAnsi="黑体" w:hint="eastAsia"/>
          <w:sz w:val="32"/>
          <w:szCs w:val="32"/>
        </w:rPr>
        <w:t>注意事项：</w:t>
      </w:r>
    </w:p>
    <w:p w14:paraId="0E379780" w14:textId="3C54F498" w:rsidR="00AD2F64" w:rsidRDefault="00721800" w:rsidP="0026001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请参会人员佩戴代表证、校徽出席会议；</w:t>
      </w:r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男士主席团</w:t>
      </w:r>
      <w:proofErr w:type="gramStart"/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成员着</w:t>
      </w:r>
      <w:proofErr w:type="gramEnd"/>
      <w:r w:rsidR="00F61244">
        <w:rPr>
          <w:rFonts w:ascii="仿宋_GB2312" w:eastAsia="仿宋_GB2312" w:hAnsi="仿宋" w:hint="eastAsia"/>
          <w:color w:val="FF0000"/>
          <w:sz w:val="32"/>
          <w:szCs w:val="32"/>
        </w:rPr>
        <w:t>深色</w:t>
      </w:r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西装领带、</w:t>
      </w:r>
      <w:r w:rsidR="00367640">
        <w:rPr>
          <w:rFonts w:ascii="仿宋_GB2312" w:eastAsia="仿宋_GB2312" w:hAnsi="仿宋" w:hint="eastAsia"/>
          <w:color w:val="FF0000"/>
          <w:sz w:val="32"/>
          <w:szCs w:val="32"/>
        </w:rPr>
        <w:t>其他代表</w:t>
      </w:r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长袖浅色衬衫，</w:t>
      </w:r>
      <w:proofErr w:type="gramStart"/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女士</w:t>
      </w:r>
      <w:r w:rsidR="002074EE">
        <w:rPr>
          <w:rFonts w:ascii="仿宋_GB2312" w:eastAsia="仿宋_GB2312" w:hAnsi="仿宋" w:hint="eastAsia"/>
          <w:color w:val="FF0000"/>
          <w:sz w:val="32"/>
          <w:szCs w:val="32"/>
        </w:rPr>
        <w:t>着</w:t>
      </w:r>
      <w:proofErr w:type="gramEnd"/>
      <w:r w:rsidR="00367640" w:rsidRPr="00367640">
        <w:rPr>
          <w:rFonts w:ascii="仿宋_GB2312" w:eastAsia="仿宋_GB2312" w:hAnsi="仿宋" w:hint="eastAsia"/>
          <w:color w:val="FF0000"/>
          <w:sz w:val="32"/>
          <w:szCs w:val="32"/>
        </w:rPr>
        <w:t>适宜服装</w:t>
      </w:r>
      <w:r w:rsidRPr="00367640">
        <w:rPr>
          <w:rFonts w:ascii="仿宋_GB2312" w:eastAsia="仿宋_GB2312" w:hAnsi="仿宋" w:hint="eastAsia"/>
          <w:color w:val="FF0000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按座次表入座。会议期间请将手机关机或调至静音状态。</w:t>
      </w:r>
    </w:p>
    <w:p w14:paraId="05BBCF69" w14:textId="22914DF0" w:rsidR="00AD2F64" w:rsidRDefault="00AD2F64" w:rsidP="00260013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B67A89C" w14:textId="12BC39E6" w:rsidR="00260013" w:rsidRDefault="00260013" w:rsidP="00260013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A05DC22" w14:textId="2DDAEB4E" w:rsidR="00260013" w:rsidRDefault="00260013" w:rsidP="00260013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281D8D7" w14:textId="77777777" w:rsidR="00260013" w:rsidRDefault="00260013" w:rsidP="00260013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661507F5" w14:textId="77777777" w:rsidR="00D9070E" w:rsidRDefault="00721800" w:rsidP="00260013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山东第二医科大学</w:t>
      </w:r>
    </w:p>
    <w:p w14:paraId="1110B4AE" w14:textId="2EA75FDA" w:rsidR="00AD2F64" w:rsidRDefault="00D9070E" w:rsidP="00260013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第一届教职工代表大会 工会会员代表大会秘书处</w:t>
      </w:r>
    </w:p>
    <w:p w14:paraId="48F04044" w14:textId="72068A93" w:rsidR="00AD2F64" w:rsidRDefault="00721800" w:rsidP="00260013">
      <w:pPr>
        <w:widowControl/>
        <w:spacing w:line="560" w:lineRule="exact"/>
        <w:ind w:firstLineChars="1400" w:firstLine="191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/>
          <w:spacing w:val="-30"/>
          <w:w w:val="66"/>
          <w:kern w:val="0"/>
          <w:sz w:val="30"/>
          <w:szCs w:val="30"/>
        </w:rPr>
        <w:t xml:space="preserve">                                                       </w:t>
      </w:r>
      <w:r w:rsidR="00C675B0">
        <w:rPr>
          <w:rFonts w:ascii="仿宋_GB2312" w:eastAsia="仿宋_GB2312" w:hAnsi="宋体" w:cs="宋体"/>
          <w:spacing w:val="-30"/>
          <w:w w:val="66"/>
          <w:kern w:val="0"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spacing w:val="-30"/>
          <w:w w:val="66"/>
          <w:kern w:val="0"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202</w:t>
      </w:r>
      <w:r w:rsidR="00C675B0"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C675B0"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C675B0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AD2F64" w:rsidSect="006609C6">
      <w:footerReference w:type="default" r:id="rId7"/>
      <w:pgSz w:w="11906" w:h="16838"/>
      <w:pgMar w:top="1474" w:right="1588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217F" w14:textId="77777777" w:rsidR="000B1207" w:rsidRDefault="000B1207">
      <w:r>
        <w:separator/>
      </w:r>
    </w:p>
  </w:endnote>
  <w:endnote w:type="continuationSeparator" w:id="0">
    <w:p w14:paraId="4880F199" w14:textId="77777777" w:rsidR="000B1207" w:rsidRDefault="000B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5603" w14:textId="77777777" w:rsidR="00AD2F64" w:rsidRDefault="00AD2F64">
    <w:pPr>
      <w:pStyle w:val="a7"/>
      <w:jc w:val="center"/>
    </w:pPr>
  </w:p>
  <w:p w14:paraId="0F328D68" w14:textId="77777777" w:rsidR="00AD2F64" w:rsidRDefault="00AD2F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6CC2" w14:textId="77777777" w:rsidR="000B1207" w:rsidRDefault="000B1207">
      <w:r>
        <w:separator/>
      </w:r>
    </w:p>
  </w:footnote>
  <w:footnote w:type="continuationSeparator" w:id="0">
    <w:p w14:paraId="3F6E1BBB" w14:textId="77777777" w:rsidR="000B1207" w:rsidRDefault="000B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3294"/>
    <w:multiLevelType w:val="hybridMultilevel"/>
    <w:tmpl w:val="7744E68A"/>
    <w:lvl w:ilvl="0" w:tplc="3AC856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E65862DA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jNDU0MjliMTUzZjBiN2RiMjY3MWNhMzQwNjM5MGEifQ=="/>
  </w:docVars>
  <w:rsids>
    <w:rsidRoot w:val="00CB61AD"/>
    <w:rsid w:val="000248F2"/>
    <w:rsid w:val="000B1207"/>
    <w:rsid w:val="002074EE"/>
    <w:rsid w:val="00260013"/>
    <w:rsid w:val="002B13C1"/>
    <w:rsid w:val="002C445F"/>
    <w:rsid w:val="00321848"/>
    <w:rsid w:val="00364336"/>
    <w:rsid w:val="00367640"/>
    <w:rsid w:val="003F7D77"/>
    <w:rsid w:val="00517BD6"/>
    <w:rsid w:val="00562391"/>
    <w:rsid w:val="005B7444"/>
    <w:rsid w:val="006609C6"/>
    <w:rsid w:val="006760EF"/>
    <w:rsid w:val="006A4867"/>
    <w:rsid w:val="00721800"/>
    <w:rsid w:val="0072671D"/>
    <w:rsid w:val="009B43F8"/>
    <w:rsid w:val="00AD2F64"/>
    <w:rsid w:val="00C675B0"/>
    <w:rsid w:val="00CB61AD"/>
    <w:rsid w:val="00D00C9C"/>
    <w:rsid w:val="00D9070E"/>
    <w:rsid w:val="00E31167"/>
    <w:rsid w:val="00E56012"/>
    <w:rsid w:val="00F168BC"/>
    <w:rsid w:val="00F61244"/>
    <w:rsid w:val="00FB4CC5"/>
    <w:rsid w:val="10E160A6"/>
    <w:rsid w:val="46430432"/>
    <w:rsid w:val="6013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9402E"/>
  <w15:docId w15:val="{1DEA7E1D-BA8C-4708-9587-E0B7775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styleId="ab">
    <w:name w:val="List Paragraph"/>
    <w:basedOn w:val="a"/>
    <w:uiPriority w:val="99"/>
    <w:rsid w:val="00F61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2024-10-18T01:06:00Z</cp:lastPrinted>
  <dcterms:created xsi:type="dcterms:W3CDTF">2024-04-25T01:44:00Z</dcterms:created>
  <dcterms:modified xsi:type="dcterms:W3CDTF">2025-05-21T09:01:00Z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E0A4F5C36509094ED9AD2966F3D0B92D_33</vt:lpwstr>
  </property>
  <property fmtid="{D5CDD505-2E9C-101B-9397-08002B2CF9AE}" pid="3" name="KSOProductBuildVer">
    <vt:lpwstr>2052-12.1.0.16399</vt:lpwstr>
  </property>
</Properties>
</file>